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ind w:firstLine="960" w:firstLineChars="30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2"/>
        <w:ind w:firstLine="0" w:firstLineChars="0"/>
        <w:jc w:val="center"/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  <w:t>河南航空港能源开发集团有限公司</w:t>
      </w:r>
    </w:p>
    <w:p>
      <w:pPr>
        <w:pStyle w:val="2"/>
        <w:ind w:firstLine="0" w:firstLineChars="0"/>
        <w:jc w:val="center"/>
        <w:rPr>
          <w:rFonts w:hint="default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single"/>
        </w:rPr>
        <w:t>2026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  <w:t>至2028年度项目制用工服务项目</w:t>
      </w:r>
      <w:bookmarkStart w:id="0" w:name="_GoBack"/>
      <w:bookmarkEnd w:id="0"/>
    </w:p>
    <w:p>
      <w:pPr>
        <w:pStyle w:val="4"/>
        <w:ind w:firstLine="2800" w:firstLineChars="500"/>
        <w:rPr>
          <w:rFonts w:hint="default"/>
          <w:sz w:val="40"/>
          <w:szCs w:val="48"/>
          <w:u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56"/>
          <w:szCs w:val="56"/>
          <w:highlight w:val="none"/>
          <w:u w:val="none"/>
          <w:lang w:val="en-US" w:eastAsia="zh-CN"/>
        </w:rPr>
        <w:t>响应文件</w:t>
      </w:r>
    </w:p>
    <w:p>
      <w:pPr>
        <w:pStyle w:val="4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>
      <w:pP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2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4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>
      <w:pP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2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4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>
      <w:pPr>
        <w:ind w:firstLine="1600" w:firstLineChars="500"/>
        <w:rPr>
          <w:rFonts w:hint="default"/>
          <w:u w:val="singl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响应人：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  <w:t xml:space="preserve">                         </w:t>
      </w:r>
    </w:p>
    <w:p>
      <w:pPr>
        <w:pStyle w:val="4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>
      <w:pP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2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4"/>
        <w:rPr>
          <w:rFonts w:hint="eastAsia"/>
          <w:lang w:val="en-US" w:eastAsia="zh-CN"/>
        </w:rPr>
      </w:pPr>
    </w:p>
    <w:p>
      <w:pPr>
        <w:pStyle w:val="4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val="en-US" w:eastAsia="zh-CN" w:bidi="ar"/>
        </w:rPr>
        <w:t>报价应附材料：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1.报价函。（格式见模板加盖公章）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2.报价清单明细</w:t>
      </w: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（若有，参照采购清单，加盖公章）。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3.法定代表人身份证正反面复印件（法人代表参加时提供，加盖公章）；授权委托书、授权代表身份证复印件、法定代表人身份证正反面复印件（法人代表不参加时提供，加盖公章）。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4.营业执照、资质证书。（加盖公章）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default"/>
          <w:b/>
          <w:bCs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5.信用查询证明</w:t>
      </w: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（加盖公章）。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6.业绩合同扫描件或者复印件，按采购公告要求提供</w:t>
      </w: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（加盖公章）。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560" w:lineRule="exact"/>
        <w:ind w:left="0" w:leftChars="0" w:right="0" w:rightChars="0" w:firstLine="640" w:firstLineChars="200"/>
        <w:textAlignment w:val="auto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7.其他资料（按照采购公告要求提供）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报价供应商对所提供的资料真实性和完整性负责并对此承担责任。</w:t>
      </w:r>
    </w:p>
    <w:p>
      <w:pPr>
        <w:pStyle w:val="4"/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pStyle w:val="4"/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tbl>
      <w:tblPr>
        <w:tblStyle w:val="19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"/>
        <w:gridCol w:w="2168"/>
        <w:gridCol w:w="603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8697" w:type="dxa"/>
            <w:gridSpan w:val="3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方正小标宋简体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44"/>
                <w:szCs w:val="44"/>
                <w:highlight w:val="none"/>
              </w:rPr>
              <w:t>报价函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1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项目名称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highlight w:val="none"/>
                <w:lang w:val="en-US" w:eastAsia="zh-CN" w:bidi="ar"/>
              </w:rPr>
              <w:t>河南航空港能源开发集团有限公司2026至2028年度项目制用工服务项目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2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采购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内容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highlight w:val="none"/>
                <w:lang w:val="en-US" w:eastAsia="zh-CN" w:bidi="ar"/>
              </w:rPr>
              <w:t>为招标人项目制人员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提供全流程的人力资源管理服务，包括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但不限于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val="en-US" w:eastAsia="zh-CN" w:bidi="ar"/>
              </w:rPr>
              <w:t>人员招募、资质审核、岗位适配、日常管理、薪酬发放、社会保险缴纳、劳资纠纷协调等多项全流程服务需求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具体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服务内容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以签订的合同约定为准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>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3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响应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供应商名称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4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响应报价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含税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）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小写：</w:t>
            </w:r>
            <w:r>
              <w:rPr>
                <w:rFonts w:hint="default" w:ascii="Arial" w:hAnsi="Arial" w:eastAsia="仿宋_GB2312" w:cs="Arial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元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；</w:t>
            </w:r>
          </w:p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大写：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5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响应报价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不含税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）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小写：</w:t>
            </w:r>
            <w:r>
              <w:rPr>
                <w:rFonts w:hint="default" w:ascii="Arial" w:hAnsi="Arial" w:eastAsia="仿宋_GB2312" w:cs="Arial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元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大写：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6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增值税税率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 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        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7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服务期限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 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8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联系地址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9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联系人及联系方式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姓名：               手机号码：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1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0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备注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left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.响应报价超过采购控制价/采购预算的报价视为无效报价；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2.报价应附材料要求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附营业执照、法定代表人身份证正反面复印件、授权委托书（法人代表参加时不提供）、授权代表身份证复印件（法人代表参加时不提供）、业绩合同扫描件或者复印件（采购公告要求份数）、信用查询证明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各一份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并加盖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公章；报价供应商对所提供的资料真实性和完整性负责并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承担相应责任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8" w:hRule="atLeast"/>
          <w:jc w:val="center"/>
        </w:trPr>
        <w:tc>
          <w:tcPr>
            <w:tcW w:w="26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报价人：（盖公章）</w:t>
            </w:r>
          </w:p>
        </w:tc>
        <w:tc>
          <w:tcPr>
            <w:tcW w:w="60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26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日期</w:t>
            </w:r>
          </w:p>
        </w:tc>
        <w:tc>
          <w:tcPr>
            <w:tcW w:w="60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年  月  日</w:t>
            </w:r>
          </w:p>
        </w:tc>
      </w:tr>
    </w:tbl>
    <w:p>
      <w:pPr>
        <w:rPr>
          <w:color w:val="auto"/>
          <w:highlight w:val="none"/>
        </w:rPr>
        <w:sectPr>
          <w:headerReference r:id="rId5" w:type="default"/>
          <w:footerReference r:id="rId6" w:type="default"/>
          <w:pgSz w:w="11906" w:h="16838"/>
          <w:pgMar w:top="2098" w:right="1474" w:bottom="1984" w:left="1587" w:header="1361" w:footer="141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" w:linePitch="319" w:charSpace="0"/>
        </w:sectPr>
      </w:pPr>
    </w:p>
    <w:p>
      <w:pPr>
        <w:numPr>
          <w:ilvl w:val="0"/>
          <w:numId w:val="0"/>
        </w:numPr>
        <w:spacing w:line="560" w:lineRule="exact"/>
        <w:jc w:val="center"/>
        <w:outlineLvl w:val="9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  <w:t>授权委托函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委托方（法人）：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     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（统一社会信用代码：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）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法定代表人：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联系电话：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受托方（代理人）：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身份证号：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联系电话：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21"/>
          <w:sz w:val="24"/>
          <w:szCs w:val="24"/>
          <w:lang w:val="en-US" w:eastAsia="zh-CN" w:bidi="ar"/>
        </w:rPr>
        <w:t>一、</w:t>
      </w:r>
      <w:r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  <w:t>委托事项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委托受托人代为签署、澄清确认、递交、撤回、修改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（项目名称）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响应文件、签订合同和处理有关事宜。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480" w:firstLineChars="200"/>
        <w:jc w:val="both"/>
        <w:textAlignment w:val="auto"/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21"/>
          <w:sz w:val="24"/>
          <w:szCs w:val="24"/>
          <w:lang w:val="en-US" w:eastAsia="zh-CN" w:bidi="ar"/>
        </w:rPr>
        <w:t>二、</w:t>
      </w:r>
      <w:r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  <w:t>委托权限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受托人在上述委托事项范围内，代为行使相关权利、签署相关文件，我方均</w:t>
      </w:r>
      <w:r>
        <w:rPr>
          <w:rFonts w:hint="eastAsia" w:ascii="仿宋_GB2312" w:hAnsi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予以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认可并承担全部法律责任，受托人无转委托权。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480" w:firstLineChars="200"/>
        <w:jc w:val="both"/>
        <w:textAlignment w:val="auto"/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21"/>
          <w:sz w:val="24"/>
          <w:szCs w:val="24"/>
          <w:lang w:val="en-US" w:eastAsia="zh-CN" w:bidi="ar"/>
        </w:rPr>
        <w:t>三、</w:t>
      </w:r>
      <w:r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  <w:t>委托期限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自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日至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日（或：至委托事项办理完毕之日止）。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委托方（盖章）：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法定代表人（签字/盖章）：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附件：法人代表身份证（正反面）、授权委托代表身份证（正反面）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</w:pPr>
    </w:p>
    <w:p>
      <w:pPr>
        <w:widowControl/>
        <w:numPr>
          <w:ilvl w:val="0"/>
          <w:numId w:val="0"/>
        </w:numPr>
        <w:spacing w:line="560" w:lineRule="atLeast"/>
        <w:ind w:firstLine="480" w:firstLineChars="200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 xml:space="preserve">日期：                        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日</w:t>
      </w:r>
    </w:p>
    <w:p>
      <w:pPr>
        <w:ind w:left="0" w:leftChars="0" w:firstLine="0" w:firstLineChars="0"/>
        <w:rPr>
          <w:rFonts w:hint="default"/>
          <w:lang w:val="en-US"/>
        </w:rPr>
      </w:pPr>
    </w:p>
    <w:sectPr>
      <w:footerReference r:id="rId7" w:type="default"/>
      <w:footerReference r:id="rId8" w:type="even"/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8BA61237-835A-4C5F-9FA6-632F9D7C989C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FAE3A4CE-8D94-45B2-B372-D485EBD656B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CD36157E-13A7-4C40-83AC-1082FCAD92AA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4" w:fontKey="{E3DEDECD-5CA6-43E3-8DC3-7D5D1A217D3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rPr>
        <w:rFonts w:ascii="宋体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4638675</wp:posOffset>
              </wp:positionH>
              <wp:positionV relativeFrom="paragraph">
                <wp:posOffset>-190500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17"/>
                            <w:ind w:right="640" w:rightChars="200"/>
                            <w:jc w:val="right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31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65.25pt;margin-top:-15pt;height:144pt;width:144pt;mso-position-horizontal-relative:margin;mso-wrap-style:none;z-index:251660288;mso-width-relative:page;mso-height-relative:page;" filled="f" stroked="f" coordsize="21600,21600" o:gfxdata="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7"/>
                      <w:ind w:right="640" w:rightChars="200"/>
                      <w:jc w:val="right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31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4359910</wp:posOffset>
              </wp:positionH>
              <wp:positionV relativeFrom="paragraph">
                <wp:posOffset>-268605</wp:posOffset>
              </wp:positionV>
              <wp:extent cx="1265555" cy="39560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65555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7"/>
                            <w:ind w:right="567"/>
                            <w:jc w:val="right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43.3pt;margin-top:-21.15pt;height:31.15pt;width:99.65pt;mso-position-horizontal-relative:margin;z-index:251659264;mso-width-relative:page;mso-height-relative:page;" filled="f" stroked="f" coordsize="21600,21600" o:gfxdata="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Cte9Np2QAAAAoBAAAPAAAAAAAAAAEAIAAAACIAAABkcnMvZG93bnJl&#10;di54bWxQSwECFAAUAAAACACHTuJAn/f6TzUCAABiBAAADgAAAAAAAAABACAAAAAoAQAAZHJzL2Uy&#10;b0RvYy54bWxQSwUGAAAAAAYABgBZAQAAzwUAAAAA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>
                    <w:pPr>
                      <w:pStyle w:val="17"/>
                      <w:ind w:right="567"/>
                      <w:jc w:val="right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-260350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7"/>
                            <w:ind w:left="567" w:firstLine="0" w:firstLineChars="0"/>
                            <w:jc w:val="both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0.5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AVohDo1AAAAAgBAAAPAAAAAAAAAAEAIAAAACIAAABkcnMvZG93bnJldi54bWxQSwEC&#10;FAAUAAAACACHTuJAJIJGtDECAABhBAAADgAAAAAAAAABACAAAAAjAQAAZHJzL2Uyb0RvYy54bWxQ&#10;SwUGAAAAAAYABgBZAQAAxg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7"/>
                      <w:ind w:left="567" w:firstLine="0" w:firstLineChars="0"/>
                      <w:jc w:val="both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8"/>
      <w:pBdr>
        <w:bottom w:val="none" w:color="auto" w:sz="0" w:space="1"/>
      </w:pBdr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E1A3C06"/>
    <w:multiLevelType w:val="multilevel"/>
    <w:tmpl w:val="1E1A3C06"/>
    <w:lvl w:ilvl="0" w:tentative="0">
      <w:start w:val="1"/>
      <w:numFmt w:val="chineseCounting"/>
      <w:suff w:val="nothing"/>
      <w:lvlText w:val="%1、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1" w:tentative="0">
      <w:start w:val="1"/>
      <w:numFmt w:val="chineseCounting"/>
      <w:suff w:val="nothing"/>
      <w:lvlText w:val="（%2）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2" w:tentative="0">
      <w:start w:val="1"/>
      <w:numFmt w:val="decimal"/>
      <w:pStyle w:val="8"/>
      <w:suff w:val="nothing"/>
      <w:lvlText w:val="%3．"/>
      <w:lvlJc w:val="left"/>
      <w:pPr>
        <w:tabs>
          <w:tab w:val="left" w:pos="0"/>
        </w:tabs>
        <w:ind w:left="0" w:firstLine="400"/>
      </w:pPr>
      <w:rPr>
        <w:rFonts w:hint="eastAsia"/>
      </w:rPr>
    </w:lvl>
    <w:lvl w:ilvl="3" w:tentative="0">
      <w:start w:val="1"/>
      <w:numFmt w:val="decimal"/>
      <w:pStyle w:val="9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pStyle w:val="10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pStyle w:val="11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pStyle w:val="12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pStyle w:val="13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pStyle w:val="14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gxYzhhYTJkNmMzOGZjODhhMTQ4MTE0YzJkNzQ0NmIifQ=="/>
  </w:docVars>
  <w:rsids>
    <w:rsidRoot w:val="35601AEA"/>
    <w:rsid w:val="0057559E"/>
    <w:rsid w:val="00697078"/>
    <w:rsid w:val="0475505E"/>
    <w:rsid w:val="05C049C3"/>
    <w:rsid w:val="060A7D56"/>
    <w:rsid w:val="06D67B90"/>
    <w:rsid w:val="07252831"/>
    <w:rsid w:val="08534B9D"/>
    <w:rsid w:val="08D5688C"/>
    <w:rsid w:val="0ADA7FCA"/>
    <w:rsid w:val="0C865B28"/>
    <w:rsid w:val="0CCF1943"/>
    <w:rsid w:val="0DF107ED"/>
    <w:rsid w:val="0E8B6762"/>
    <w:rsid w:val="0E9D4E90"/>
    <w:rsid w:val="1017657C"/>
    <w:rsid w:val="12044258"/>
    <w:rsid w:val="12833AF0"/>
    <w:rsid w:val="12931CF7"/>
    <w:rsid w:val="14504752"/>
    <w:rsid w:val="14A21F50"/>
    <w:rsid w:val="156A19DA"/>
    <w:rsid w:val="15BF18E5"/>
    <w:rsid w:val="16810304"/>
    <w:rsid w:val="176A6B79"/>
    <w:rsid w:val="19422A4B"/>
    <w:rsid w:val="19F843EA"/>
    <w:rsid w:val="1AB01AA7"/>
    <w:rsid w:val="1B765E86"/>
    <w:rsid w:val="1E64416A"/>
    <w:rsid w:val="1F850946"/>
    <w:rsid w:val="20D2687F"/>
    <w:rsid w:val="22525217"/>
    <w:rsid w:val="23313BBF"/>
    <w:rsid w:val="23843AD1"/>
    <w:rsid w:val="250F09FA"/>
    <w:rsid w:val="25134F8E"/>
    <w:rsid w:val="25C26B32"/>
    <w:rsid w:val="262B4D16"/>
    <w:rsid w:val="26644B8A"/>
    <w:rsid w:val="28747E17"/>
    <w:rsid w:val="295647E3"/>
    <w:rsid w:val="29AA516F"/>
    <w:rsid w:val="2A6B2349"/>
    <w:rsid w:val="2BA862B0"/>
    <w:rsid w:val="2C30501C"/>
    <w:rsid w:val="2C31690F"/>
    <w:rsid w:val="32C56A28"/>
    <w:rsid w:val="33074786"/>
    <w:rsid w:val="33827CED"/>
    <w:rsid w:val="33B767B9"/>
    <w:rsid w:val="34196CE7"/>
    <w:rsid w:val="35601AEA"/>
    <w:rsid w:val="357F059C"/>
    <w:rsid w:val="368F50B8"/>
    <w:rsid w:val="36A31332"/>
    <w:rsid w:val="36E64758"/>
    <w:rsid w:val="37087581"/>
    <w:rsid w:val="372556DE"/>
    <w:rsid w:val="37B57AAB"/>
    <w:rsid w:val="39AF2B11"/>
    <w:rsid w:val="39BE02CB"/>
    <w:rsid w:val="3B717303"/>
    <w:rsid w:val="3D261D32"/>
    <w:rsid w:val="3DF72DD9"/>
    <w:rsid w:val="3FAF7CCF"/>
    <w:rsid w:val="3FCF3ECE"/>
    <w:rsid w:val="3FDF4A89"/>
    <w:rsid w:val="41AC038F"/>
    <w:rsid w:val="41FD6251"/>
    <w:rsid w:val="428D00BE"/>
    <w:rsid w:val="43663D51"/>
    <w:rsid w:val="439148A0"/>
    <w:rsid w:val="44CE18F2"/>
    <w:rsid w:val="44EB3421"/>
    <w:rsid w:val="45593A55"/>
    <w:rsid w:val="458657E5"/>
    <w:rsid w:val="46506403"/>
    <w:rsid w:val="47097287"/>
    <w:rsid w:val="47C47C2D"/>
    <w:rsid w:val="47F06DD4"/>
    <w:rsid w:val="48AE4FC8"/>
    <w:rsid w:val="4C066EC9"/>
    <w:rsid w:val="4C890EFB"/>
    <w:rsid w:val="4D236E54"/>
    <w:rsid w:val="4FE7743A"/>
    <w:rsid w:val="505B4739"/>
    <w:rsid w:val="512A0DD9"/>
    <w:rsid w:val="52C438B8"/>
    <w:rsid w:val="537D2713"/>
    <w:rsid w:val="541F6242"/>
    <w:rsid w:val="54BD6CB9"/>
    <w:rsid w:val="55640CA7"/>
    <w:rsid w:val="55A219DE"/>
    <w:rsid w:val="5823595B"/>
    <w:rsid w:val="58C10E85"/>
    <w:rsid w:val="596671F9"/>
    <w:rsid w:val="5A6E5909"/>
    <w:rsid w:val="5B6F5408"/>
    <w:rsid w:val="5BA06984"/>
    <w:rsid w:val="5D2466DF"/>
    <w:rsid w:val="5DF35AB3"/>
    <w:rsid w:val="5F8E1258"/>
    <w:rsid w:val="60605BAC"/>
    <w:rsid w:val="614E0C9F"/>
    <w:rsid w:val="62FB30A8"/>
    <w:rsid w:val="63243CF9"/>
    <w:rsid w:val="64B14D8B"/>
    <w:rsid w:val="65DC302A"/>
    <w:rsid w:val="65F509DC"/>
    <w:rsid w:val="664047DD"/>
    <w:rsid w:val="6691080B"/>
    <w:rsid w:val="66A87315"/>
    <w:rsid w:val="67A15488"/>
    <w:rsid w:val="67FE782C"/>
    <w:rsid w:val="69414646"/>
    <w:rsid w:val="6A127B6C"/>
    <w:rsid w:val="6C64017B"/>
    <w:rsid w:val="6D156B14"/>
    <w:rsid w:val="6D9248D0"/>
    <w:rsid w:val="6EA4177D"/>
    <w:rsid w:val="6ED81A96"/>
    <w:rsid w:val="6FE0165C"/>
    <w:rsid w:val="70C34349"/>
    <w:rsid w:val="72C54B39"/>
    <w:rsid w:val="75275B9B"/>
    <w:rsid w:val="75CE3B79"/>
    <w:rsid w:val="77CF549F"/>
    <w:rsid w:val="784F737E"/>
    <w:rsid w:val="78816A0A"/>
    <w:rsid w:val="78A553AF"/>
    <w:rsid w:val="79850DC6"/>
    <w:rsid w:val="79903AF5"/>
    <w:rsid w:val="7A291C6B"/>
    <w:rsid w:val="7AA15E8B"/>
    <w:rsid w:val="7AAF3036"/>
    <w:rsid w:val="7AD14F03"/>
    <w:rsid w:val="7BD007D6"/>
    <w:rsid w:val="7CBA7331"/>
    <w:rsid w:val="7D454CFF"/>
    <w:rsid w:val="7D511DEB"/>
    <w:rsid w:val="7E727DD2"/>
    <w:rsid w:val="7FDB01D3"/>
    <w:rsid w:val="7FF27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spacing w:line="560" w:lineRule="exact"/>
      <w:ind w:firstLine="880" w:firstLineChars="20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6">
    <w:name w:val="heading 1"/>
    <w:basedOn w:val="1"/>
    <w:next w:val="1"/>
    <w:autoRedefine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7">
    <w:name w:val="heading 2"/>
    <w:basedOn w:val="1"/>
    <w:next w:val="1"/>
    <w:autoRedefine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8">
    <w:name w:val="heading 3"/>
    <w:basedOn w:val="1"/>
    <w:next w:val="1"/>
    <w:autoRedefine/>
    <w:semiHidden/>
    <w:unhideWhenUsed/>
    <w:qFormat/>
    <w:uiPriority w:val="0"/>
    <w:pPr>
      <w:keepNext/>
      <w:keepLines/>
      <w:widowControl/>
      <w:numPr>
        <w:ilvl w:val="2"/>
        <w:numId w:val="1"/>
      </w:numPr>
      <w:spacing w:line="560" w:lineRule="exact"/>
      <w:ind w:left="0" w:firstLine="400" w:firstLineChars="0"/>
      <w:jc w:val="left"/>
      <w:outlineLvl w:val="2"/>
    </w:pPr>
    <w:rPr>
      <w:rFonts w:cs="Times New Roman"/>
      <w:kern w:val="0"/>
      <w:szCs w:val="20"/>
    </w:rPr>
  </w:style>
  <w:style w:type="paragraph" w:styleId="9">
    <w:name w:val="heading 4"/>
    <w:basedOn w:val="1"/>
    <w:next w:val="1"/>
    <w:autoRedefine/>
    <w:semiHidden/>
    <w:unhideWhenUsed/>
    <w:qFormat/>
    <w:uiPriority w:val="0"/>
    <w:pPr>
      <w:keepNext/>
      <w:keepLines/>
      <w:numPr>
        <w:ilvl w:val="3"/>
        <w:numId w:val="1"/>
      </w:numPr>
      <w:spacing w:beforeLines="0" w:beforeAutospacing="0" w:afterLines="0" w:afterAutospacing="0" w:line="560" w:lineRule="atLeast"/>
      <w:ind w:left="0" w:firstLine="402" w:firstLineChars="0"/>
      <w:outlineLvl w:val="3"/>
    </w:pPr>
    <w:rPr>
      <w:rFonts w:ascii="Arial" w:hAnsi="Arial" w:cs="Times New Roman"/>
    </w:rPr>
  </w:style>
  <w:style w:type="paragraph" w:styleId="10">
    <w:name w:val="heading 5"/>
    <w:basedOn w:val="1"/>
    <w:next w:val="1"/>
    <w:autoRedefine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left="0" w:firstLine="402" w:firstLineChars="0"/>
      <w:outlineLvl w:val="4"/>
    </w:pPr>
    <w:rPr>
      <w:b/>
      <w:sz w:val="28"/>
    </w:rPr>
  </w:style>
  <w:style w:type="paragraph" w:styleId="11">
    <w:name w:val="heading 6"/>
    <w:basedOn w:val="1"/>
    <w:next w:val="1"/>
    <w:autoRedefine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left="0" w:firstLine="402" w:firstLineChars="0"/>
      <w:outlineLvl w:val="5"/>
    </w:pPr>
    <w:rPr>
      <w:rFonts w:ascii="Arial" w:hAnsi="Arial" w:eastAsia="黑体"/>
      <w:b/>
      <w:sz w:val="24"/>
    </w:rPr>
  </w:style>
  <w:style w:type="paragraph" w:styleId="12">
    <w:name w:val="heading 7"/>
    <w:basedOn w:val="1"/>
    <w:next w:val="1"/>
    <w:autoRedefine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left="0" w:firstLine="402" w:firstLineChars="0"/>
      <w:outlineLvl w:val="6"/>
    </w:pPr>
    <w:rPr>
      <w:b/>
      <w:sz w:val="24"/>
    </w:rPr>
  </w:style>
  <w:style w:type="paragraph" w:styleId="13">
    <w:name w:val="heading 8"/>
    <w:basedOn w:val="1"/>
    <w:next w:val="1"/>
    <w:autoRedefine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left="0" w:firstLine="402" w:firstLineChars="0"/>
      <w:outlineLvl w:val="7"/>
    </w:pPr>
    <w:rPr>
      <w:rFonts w:ascii="Arial" w:hAnsi="Arial" w:eastAsia="黑体"/>
      <w:sz w:val="24"/>
    </w:rPr>
  </w:style>
  <w:style w:type="paragraph" w:styleId="14">
    <w:name w:val="heading 9"/>
    <w:basedOn w:val="1"/>
    <w:next w:val="1"/>
    <w:autoRedefine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left="0" w:firstLine="402" w:firstLineChars="0"/>
      <w:outlineLvl w:val="8"/>
    </w:pPr>
    <w:rPr>
      <w:rFonts w:ascii="Arial" w:hAnsi="Arial" w:eastAsia="黑体"/>
      <w:sz w:val="21"/>
    </w:rPr>
  </w:style>
  <w:style w:type="character" w:default="1" w:styleId="20">
    <w:name w:val="Default Paragraph Font"/>
    <w:autoRedefine/>
    <w:semiHidden/>
    <w:qFormat/>
    <w:uiPriority w:val="0"/>
  </w:style>
  <w:style w:type="table" w:default="1" w:styleId="19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4"/>
    <w:autoRedefine/>
    <w:unhideWhenUsed/>
    <w:qFormat/>
    <w:uiPriority w:val="99"/>
    <w:pPr>
      <w:ind w:firstLine="100" w:firstLineChars="100"/>
    </w:pPr>
  </w:style>
  <w:style w:type="paragraph" w:styleId="3">
    <w:name w:val="Body Text"/>
    <w:basedOn w:val="1"/>
    <w:next w:val="1"/>
    <w:autoRedefine/>
    <w:qFormat/>
    <w:uiPriority w:val="0"/>
    <w:pPr>
      <w:spacing w:afterLines="0" w:afterAutospacing="0"/>
    </w:pPr>
    <w:rPr>
      <w:rFonts w:ascii="Times New Roman" w:hAnsi="Times New Roman"/>
    </w:rPr>
  </w:style>
  <w:style w:type="paragraph" w:styleId="4">
    <w:name w:val="Body Text First Indent 2"/>
    <w:basedOn w:val="5"/>
    <w:next w:val="1"/>
    <w:autoRedefine/>
    <w:qFormat/>
    <w:uiPriority w:val="0"/>
    <w:pPr>
      <w:spacing w:before="100" w:beforeAutospacing="1" w:after="100" w:afterAutospacing="1"/>
      <w:ind w:firstLine="420" w:firstLineChars="200"/>
    </w:pPr>
    <w:rPr>
      <w:szCs w:val="21"/>
    </w:rPr>
  </w:style>
  <w:style w:type="paragraph" w:styleId="5">
    <w:name w:val="Body Text Indent"/>
    <w:basedOn w:val="1"/>
    <w:next w:val="1"/>
    <w:autoRedefine/>
    <w:unhideWhenUsed/>
    <w:qFormat/>
    <w:uiPriority w:val="99"/>
    <w:pPr>
      <w:spacing w:after="120"/>
      <w:ind w:left="420" w:leftChars="200"/>
    </w:pPr>
  </w:style>
  <w:style w:type="paragraph" w:styleId="15">
    <w:name w:val="Normal Indent"/>
    <w:basedOn w:val="1"/>
    <w:next w:val="1"/>
    <w:autoRedefine/>
    <w:qFormat/>
    <w:uiPriority w:val="99"/>
    <w:pPr>
      <w:spacing w:line="240" w:lineRule="auto"/>
      <w:ind w:firstLine="420"/>
    </w:pPr>
    <w:rPr>
      <w:rFonts w:hAnsi="Times New Roman"/>
      <w:kern w:val="0"/>
      <w:sz w:val="24"/>
      <w:szCs w:val="20"/>
    </w:rPr>
  </w:style>
  <w:style w:type="paragraph" w:styleId="16">
    <w:name w:val="caption"/>
    <w:basedOn w:val="1"/>
    <w:next w:val="1"/>
    <w:autoRedefine/>
    <w:qFormat/>
    <w:uiPriority w:val="0"/>
    <w:rPr>
      <w:rFonts w:ascii="Cambria" w:hAnsi="Cambria" w:eastAsia="黑体"/>
      <w:sz w:val="20"/>
      <w:szCs w:val="20"/>
    </w:rPr>
  </w:style>
  <w:style w:type="paragraph" w:styleId="17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8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21">
    <w:name w:val="Strong"/>
    <w:basedOn w:val="20"/>
    <w:autoRedefine/>
    <w:qFormat/>
    <w:uiPriority w:val="0"/>
    <w:rPr>
      <w:b/>
    </w:rPr>
  </w:style>
  <w:style w:type="paragraph" w:customStyle="1" w:styleId="22">
    <w:name w:val="无间隔1"/>
    <w:basedOn w:val="23"/>
    <w:next w:val="16"/>
    <w:autoRedefine/>
    <w:qFormat/>
    <w:uiPriority w:val="1"/>
    <w:pPr>
      <w:spacing w:line="400" w:lineRule="exact"/>
    </w:pPr>
    <w:rPr>
      <w:sz w:val="24"/>
    </w:rPr>
  </w:style>
  <w:style w:type="paragraph" w:customStyle="1" w:styleId="23">
    <w:name w:val="正文_1"/>
    <w:next w:val="1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24">
    <w:name w:val=" Char"/>
    <w:basedOn w:val="1"/>
    <w:autoRedefine/>
    <w:unhideWhenUsed/>
    <w:qFormat/>
    <w:uiPriority w:val="0"/>
    <w:pPr>
      <w:spacing w:beforeLines="0" w:afterLines="0"/>
    </w:pPr>
    <w:rPr>
      <w:rFonts w:hint="default"/>
      <w:sz w:val="21"/>
    </w:rPr>
  </w:style>
  <w:style w:type="paragraph" w:customStyle="1" w:styleId="25">
    <w:name w:val="表格字体-居中"/>
    <w:basedOn w:val="1"/>
    <w:next w:val="1"/>
    <w:autoRedefine/>
    <w:qFormat/>
    <w:uiPriority w:val="0"/>
    <w:pPr>
      <w:jc w:val="center"/>
    </w:pPr>
    <w:rPr>
      <w:rFonts w:ascii="Calibri" w:hAnsi="Calibri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480</Words>
  <Characters>507</Characters>
  <Lines>0</Lines>
  <Paragraphs>0</Paragraphs>
  <TotalTime>0</TotalTime>
  <ScaleCrop>false</ScaleCrop>
  <LinksUpToDate>false</LinksUpToDate>
  <CharactersWithSpaces>507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2026-08-14T00:35:00Z</dcterms:created>
  <dc:creator>丁晨轩</dc:creator>
  <cp:lastModifiedBy>丁晨轩</cp:lastModifiedBy>
  <cp:lastPrinted>2026-10-10T07:51:00Z</cp:lastPrinted>
  <dcterms:modified xsi:type="dcterms:W3CDTF">2026-10-13T08:49:31Z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7CDA1ACBE3BD4A52BBCAB8390D523413_13</vt:lpwstr>
  </property>
  <property fmtid="{D5CDD505-2E9C-101B-9397-08002B2CF9AE}" pid="4" name="KSOTemplateDocerSaveRecord">
    <vt:lpwstr>eyJoZGlkIjoiZDdhOTU4ZTUwNTQ3M2ZmMDYwZGZiNDc3ZDg1OTYxMGYiLCJ1c2VySWQiOiI3NTI4NDM5NjkifQ==</vt:lpwstr>
  </property>
</Properties>
</file>