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E5B7F">
      <w:pPr>
        <w:ind w:left="0" w:leftChars="0" w:firstLine="0" w:firstLineChars="0"/>
        <w:rPr>
          <w:rFonts w:hint="default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040E481B">
      <w:pPr>
        <w:widowControl w:val="0"/>
        <w:adjustRightInd/>
        <w:spacing w:after="120"/>
        <w:ind w:firstLine="960" w:firstLineChars="30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87A1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960" w:firstLineChars="30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9F50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河南航空港城乡开发建设集团有限公司</w:t>
      </w:r>
    </w:p>
    <w:p w14:paraId="413E0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在建工程项目安全技术咨询服务</w:t>
      </w:r>
    </w:p>
    <w:p w14:paraId="6A17C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响应文件</w:t>
      </w:r>
    </w:p>
    <w:p w14:paraId="4DB16822">
      <w:pPr>
        <w:widowControl w:val="0"/>
        <w:spacing w:before="100" w:beforeAutospacing="1" w:after="100" w:afterAutospacing="1"/>
        <w:ind w:left="420" w:leftChars="200" w:firstLine="640" w:firstLineChars="200"/>
        <w:jc w:val="both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2D051E2">
      <w:pP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9762F31">
      <w:pPr>
        <w:widowControl w:val="0"/>
        <w:adjustRightInd/>
        <w:spacing w:after="120"/>
        <w:ind w:firstLine="42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51EDB61">
      <w:pPr>
        <w:widowControl w:val="0"/>
        <w:spacing w:before="100" w:beforeAutospacing="1" w:after="100" w:afterAutospacing="1"/>
        <w:ind w:left="420" w:leftChars="200" w:firstLine="640" w:firstLineChars="200"/>
        <w:jc w:val="both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A84BF62">
      <w:pP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FD8C2C1">
      <w:pPr>
        <w:widowControl w:val="0"/>
        <w:adjustRightInd/>
        <w:spacing w:after="120"/>
        <w:ind w:firstLine="42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C5C92BE">
      <w:pPr>
        <w:widowControl w:val="0"/>
        <w:spacing w:before="100" w:beforeAutospacing="1" w:after="100" w:afterAutospacing="1"/>
        <w:ind w:left="420" w:leftChars="200" w:firstLine="640" w:firstLineChars="200"/>
        <w:jc w:val="both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02B5DAA">
      <w:pPr>
        <w:widowControl w:val="0"/>
        <w:spacing w:before="100" w:beforeAutospacing="1" w:after="100" w:afterAutospacing="1"/>
        <w:jc w:val="both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7363061">
      <w:pPr>
        <w:widowControl w:val="0"/>
        <w:spacing w:before="100" w:beforeAutospacing="1" w:after="100" w:afterAutospacing="1"/>
        <w:ind w:left="420" w:leftChars="200" w:firstLine="640" w:firstLineChars="200"/>
        <w:jc w:val="both"/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1B9321D">
      <w:pPr>
        <w:widowControl w:val="0"/>
        <w:spacing w:before="100" w:beforeAutospacing="1" w:after="100" w:afterAutospacing="1"/>
        <w:ind w:left="420" w:leftChars="200" w:firstLine="640" w:firstLineChars="200"/>
        <w:jc w:val="both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A34DDC6">
      <w:pPr>
        <w:ind w:firstLine="1600" w:firstLineChars="500"/>
        <w:rPr>
          <w:rFonts w:hint="eastAsia" w:ascii="方正小标宋简体" w:hAnsi="方正小标宋简体" w:eastAsia="方正小标宋简体" w:cs="方正小标宋简体"/>
          <w:color w:val="000000" w:themeColor="text1"/>
          <w:szCs w:val="2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响应人：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14907002">
      <w:pPr>
        <w:spacing w:line="560" w:lineRule="exact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A11DDF7">
      <w:pP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571DA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报价应附材料：</w:t>
      </w:r>
    </w:p>
    <w:p w14:paraId="36AF6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1.报价函（格式见模板加盖公章）。</w:t>
      </w:r>
    </w:p>
    <w:p w14:paraId="714D1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2.报价清单明细（若有，参照采购清单，加盖公章）。</w:t>
      </w:r>
    </w:p>
    <w:p w14:paraId="1A267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CE12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4.营业执照、资质证书（加盖公章）。</w:t>
      </w:r>
    </w:p>
    <w:p w14:paraId="6065A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 w:eastAsia="宋体"/>
          <w:b/>
          <w:bCs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5.信用查询证明（加盖公章）</w:t>
      </w:r>
      <w:r>
        <w:rPr>
          <w:rFonts w:hint="eastAsia" w:ascii="仿宋_GB2312" w:hAnsi="仿宋_GB2312" w:eastAsia="宋体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6488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6.业绩合同扫描件或者复印件，按采购公告要求提供（加盖公章）。</w:t>
      </w:r>
    </w:p>
    <w:p w14:paraId="67F65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Arial" w:eastAsia="Arial" w:cs="Arial"/>
          <w:color w:val="000000" w:themeColor="text1"/>
          <w:kern w:val="2"/>
          <w:sz w:val="32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7.其他资料（按照采购公告要求提供）。</w:t>
      </w:r>
    </w:p>
    <w:p w14:paraId="610A5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报价供应商对所提供的资料真实性和完整性负责并对此承担责任。</w:t>
      </w:r>
    </w:p>
    <w:p w14:paraId="13135EF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78219B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27E98C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57A171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44AE63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5982E9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0602D2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25AD2F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1FD28F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BC7A85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141DD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74BD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highlight w:val="none"/>
                <w14:textFill>
                  <w14:solidFill>
                    <w14:schemeClr w14:val="tx1"/>
                  </w14:solidFill>
                </w14:textFill>
              </w:rPr>
              <w:t>报价函</w:t>
            </w:r>
          </w:p>
        </w:tc>
      </w:tr>
      <w:tr w14:paraId="53F2F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A85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CD8B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D689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89F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03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202E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A9486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B92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32BE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D4E7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8228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469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FE3B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7B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响应报价</w:t>
            </w:r>
          </w:p>
          <w:p w14:paraId="061AD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8BE0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8B33FE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50674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DA25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75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响应报价</w:t>
            </w:r>
          </w:p>
          <w:p w14:paraId="44043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1387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A4B0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7E4EF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40CC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678A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2A7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536B5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3C16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76D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6831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</w:tr>
      <w:tr w14:paraId="18ED6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E622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8CBE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EC10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B34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FCDE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ACEC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AF6A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姓名：               手机号码：</w:t>
            </w:r>
          </w:p>
        </w:tc>
      </w:tr>
      <w:tr w14:paraId="6B6AE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2D06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5AEB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.响应报价超过采购控制价/采购预算的报价视为无效报价；</w:t>
            </w:r>
          </w:p>
          <w:p w14:paraId="0BCD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各一份并加盖公章；报价供应商对所提供的资料真实性和完整性负责并承担相应责任。</w:t>
            </w:r>
          </w:p>
        </w:tc>
      </w:tr>
      <w:tr w14:paraId="2D437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9221D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D8CD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B50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71C0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03653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</w:tbl>
    <w:p w14:paraId="0FCB5CB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DB3C661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授权委托函</w:t>
      </w:r>
    </w:p>
    <w:p w14:paraId="6F8E1F4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委托方（法人）：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     </w:t>
      </w:r>
    </w:p>
    <w:p w14:paraId="0514DC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（统一社会信用代码：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）</w:t>
      </w:r>
    </w:p>
    <w:p w14:paraId="3BD2CC1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法定代表人：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联系电话：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57936EF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受托方（代理人）：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0AEFDB4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身份证号：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0939DD1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32D296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委托事项</w:t>
      </w:r>
    </w:p>
    <w:p w14:paraId="28E137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响应文件、签订合同和处理有关事宜。</w:t>
      </w:r>
    </w:p>
    <w:p w14:paraId="48F584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委托权限</w:t>
      </w:r>
    </w:p>
    <w:p w14:paraId="4E5FE1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受托人在上述委托事项范围内，代为行使相关权利、签署相关文件，我方均予以认可并承担全部法律责任，受托人无转委托权。</w:t>
      </w:r>
    </w:p>
    <w:p w14:paraId="2D54F0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委托期限</w:t>
      </w:r>
    </w:p>
    <w:p w14:paraId="25B721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日（或：至委托事项办理完毕之日止）。</w:t>
      </w:r>
    </w:p>
    <w:p w14:paraId="542096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委托方（盖章）：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</w:t>
      </w:r>
    </w:p>
    <w:p w14:paraId="057CE4B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法定代表人（签字/盖章）：</w:t>
      </w: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</w:t>
      </w:r>
    </w:p>
    <w:p w14:paraId="7A352C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附件：法人代表身份证（正反面）、授权委托代表身份证（正反面）</w:t>
      </w:r>
    </w:p>
    <w:p w14:paraId="7FD16C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763AC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日期：                 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日</w:t>
      </w:r>
    </w:p>
    <w:p w14:paraId="32F6B6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97" w:line="56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AF73A7C"/>
    <w:p w14:paraId="741CA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按采购公告、响应文件规定的所有资料包括但不限于：</w:t>
      </w:r>
    </w:p>
    <w:p w14:paraId="37DAB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营业执照、法定代表人身份证正反面复印件、授权委托书（法人代表参加时不提供）、授权代表身份证复印件（法人代表参加时不提供）、业绩合同扫描件或者复印件（采购公告要求份数）、信用查询证明，各一份并加盖公章；</w:t>
      </w:r>
    </w:p>
    <w:p w14:paraId="098A9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2.技术部分，包括但不限于：总技术服务工作方案、服务质量保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障措施、进度保障措施、重点及难点分析、合理化建议。</w:t>
      </w:r>
    </w:p>
    <w:sectPr>
      <w:headerReference r:id="rId3" w:type="default"/>
      <w:footerReference r:id="rId4" w:type="default"/>
      <w:pgSz w:w="11907" w:h="16840"/>
      <w:pgMar w:top="2098" w:right="1474" w:bottom="1984" w:left="1587" w:header="720" w:footer="1417" w:gutter="0"/>
      <w:pgNumType w:fmt="decimal"/>
      <w:cols w:space="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BCD74">
    <w:pPr>
      <w:pStyle w:val="4"/>
      <w:rPr>
        <w:rFonts w:ascii="宋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80B9A">
    <w:pPr>
      <w:pStyle w:val="5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80BDA"/>
    <w:rsid w:val="1FE75A3B"/>
    <w:rsid w:val="387827A4"/>
    <w:rsid w:val="41B80BDA"/>
    <w:rsid w:val="64AB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framePr w:w="2381" w:h="653" w:hSpace="180" w:wrap="around" w:vAnchor="text" w:hAnchor="page" w:x="4957" w:y="4492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jc w:val="center"/>
    </w:pPr>
    <w:rPr>
      <w:kern w:val="0"/>
      <w:lang w:val="zh-CN"/>
    </w:r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kern w:val="0"/>
      <w:lang w:val="zh-CN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6">
    <w:name w:val="Body Text First Indent 2"/>
    <w:basedOn w:val="3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</Words>
  <Characters>51</Characters>
  <Lines>0</Lines>
  <Paragraphs>0</Paragraphs>
  <TotalTime>0</TotalTime>
  <ScaleCrop>false</ScaleCrop>
  <LinksUpToDate>false</LinksUpToDate>
  <CharactersWithSpaces>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2026-10-21T02:31:00Z</dcterms:created>
  <dc:creator>王锴</dc:creator>
  <cp:lastModifiedBy>王锴</cp:lastModifiedBy>
  <dcterms:modified xsi:type="dcterms:W3CDTF">2026-10-22T01:02:01Z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A18928DA6F4A4ED5BD2696E2086840AD_11</vt:lpwstr>
  </property>
  <property fmtid="{D5CDD505-2E9C-101B-9397-08002B2CF9AE}" pid="4" name="KSOTemplateDocerSaveRecord">
    <vt:lpwstr>eyJoZGlkIjoiMDZhNjMzZmU3YzU1OWVlOTU1NGEwNjE2ZDY0MmZiYWQiLCJ1c2VySWQiOiIxNDg5NjIyMzc5In0=</vt:lpwstr>
  </property>
</Properties>
</file>