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C7ABA"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477FB5B">
      <w:pPr>
        <w:pStyle w:val="4"/>
        <w:rPr>
          <w:rFonts w:hint="eastAsia"/>
          <w:lang w:val="en-US" w:eastAsia="zh-CN"/>
        </w:rPr>
      </w:pPr>
    </w:p>
    <w:p w14:paraId="636AF407">
      <w:pPr>
        <w:pStyle w:val="2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</w:p>
    <w:p w14:paraId="67D4B4A8"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  <w:lang w:val="en-US" w:eastAsia="zh-CN"/>
        </w:rPr>
        <w:t>郑州航空港经济综合实验区韩佐等城中村改造项目A42地块供配电工程履约保函服务项目</w:t>
      </w:r>
    </w:p>
    <w:p w14:paraId="5AC54FD9">
      <w:pPr>
        <w:pStyle w:val="2"/>
        <w:ind w:left="0" w:leftChars="0" w:firstLine="0" w:firstLineChars="0"/>
        <w:jc w:val="center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val="en-US" w:eastAsia="zh-CN"/>
        </w:rPr>
        <w:t>响应文件</w:t>
      </w:r>
    </w:p>
    <w:p w14:paraId="2569E28F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E16F654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796EAAD"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60C001A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1BBE4A9">
      <w:pPr>
        <w:pStyle w:val="4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821EEDF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83D93A0">
      <w:pPr>
        <w:pStyle w:val="2"/>
        <w:rPr>
          <w:rFonts w:hint="eastAsia"/>
          <w:lang w:val="en-US" w:eastAsia="zh-CN"/>
        </w:rPr>
      </w:pPr>
    </w:p>
    <w:p w14:paraId="7D41BC0C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726B814C">
      <w:pPr>
        <w:pStyle w:val="2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0AC1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6BE90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1.报价函（格式见模板加盖公章）。</w:t>
      </w:r>
    </w:p>
    <w:p w14:paraId="24A2A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2.报价清单明细（若有，参照采购清单，加盖公章）。</w:t>
      </w:r>
    </w:p>
    <w:p w14:paraId="44975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1296B76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4.营业执照（加盖公章）。</w:t>
      </w:r>
    </w:p>
    <w:p w14:paraId="18528CD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5.“中国执行信息公开网”网站（https://zxgk.court.gov.cn/shixin）查询相关主体（含供应商、法定代表人）未列入失信被执行人查询信息。（加盖公章）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4D27B06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6.其他资料（按照采购公告要求提供）。</w:t>
      </w:r>
    </w:p>
    <w:p w14:paraId="11B89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597D1EEC">
      <w:pPr>
        <w:pStyle w:val="4"/>
        <w:rPr>
          <w:rFonts w:hint="eastAsia"/>
          <w:lang w:eastAsia="zh-CN"/>
        </w:rPr>
      </w:pPr>
    </w:p>
    <w:p w14:paraId="62FA52CA">
      <w:pPr>
        <w:rPr>
          <w:rFonts w:hint="eastAsia"/>
          <w:lang w:eastAsia="zh-CN"/>
        </w:rPr>
      </w:pPr>
    </w:p>
    <w:p w14:paraId="2D33D032">
      <w:pPr>
        <w:pStyle w:val="2"/>
        <w:rPr>
          <w:rFonts w:hint="eastAsia"/>
          <w:lang w:eastAsia="zh-CN"/>
        </w:rPr>
      </w:pPr>
    </w:p>
    <w:p w14:paraId="09A46810">
      <w:pPr>
        <w:pStyle w:val="4"/>
        <w:rPr>
          <w:rFonts w:hint="eastAsia"/>
          <w:lang w:eastAsia="zh-CN"/>
        </w:rPr>
      </w:pPr>
    </w:p>
    <w:p w14:paraId="62328571">
      <w:pPr>
        <w:rPr>
          <w:rFonts w:hint="eastAsia"/>
          <w:lang w:eastAsia="zh-CN"/>
        </w:rPr>
      </w:pPr>
    </w:p>
    <w:p w14:paraId="3186C6E4">
      <w:pPr>
        <w:pStyle w:val="2"/>
        <w:rPr>
          <w:rFonts w:hint="eastAsia"/>
          <w:lang w:eastAsia="zh-CN"/>
        </w:rPr>
      </w:pPr>
    </w:p>
    <w:p w14:paraId="4955E736">
      <w:pPr>
        <w:pStyle w:val="4"/>
        <w:rPr>
          <w:rFonts w:hint="eastAsia"/>
          <w:lang w:eastAsia="zh-CN"/>
        </w:rPr>
      </w:pPr>
    </w:p>
    <w:p w14:paraId="2E6B67CF">
      <w:pPr>
        <w:pStyle w:val="4"/>
        <w:ind w:left="0" w:leftChars="0" w:firstLine="0" w:firstLineChars="0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0BB59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2969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6C880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B028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57C8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BE3AB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郑州航空港经济综合实验区韩佐等城中村改造项目A42地块供配电工程履约保函服务项目</w:t>
            </w:r>
          </w:p>
        </w:tc>
      </w:tr>
      <w:tr w14:paraId="76DEE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146F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5484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1E094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由国有商业银行或股份制商业银行开具，且必须为支行以上（含支行）出具履约保函，银行保函种类：不可撤销的见索即付保函（无条件保函）。</w:t>
            </w:r>
          </w:p>
        </w:tc>
      </w:tr>
      <w:tr w14:paraId="3AC58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C2B3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48AE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8136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bookmarkStart w:id="0" w:name="_GoBack"/>
            <w:bookmarkEnd w:id="0"/>
          </w:p>
        </w:tc>
      </w:tr>
      <w:tr w14:paraId="3AE04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3D47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5C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080A73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C2D57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含税报价：小写：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448175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          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val="en-US" w:eastAsia="zh-CN" w:bidi="ar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  <w:p w14:paraId="3F60E1AA">
            <w:pPr>
              <w:pStyle w:val="2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超过最高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限价的报价按无效处理）</w:t>
            </w:r>
          </w:p>
        </w:tc>
      </w:tr>
      <w:tr w14:paraId="39A0B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8FF4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15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48576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A9166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不含税报价：小写：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03940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            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val="en-US" w:eastAsia="zh-CN" w:bidi="ar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  <w:tr w14:paraId="0D172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765C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E960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756A5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758D9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9130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9D3D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5D7D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不少于200日历天</w:t>
            </w:r>
          </w:p>
        </w:tc>
      </w:tr>
      <w:tr w14:paraId="6A74F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467C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F857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DEF4F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47B2F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8AAD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1AD3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BA486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0CD37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422A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6939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A4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054D06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各一份并加盖公章；报价供应商对所提供的资料真实性和完整性负责并承担相应责任。</w:t>
            </w:r>
          </w:p>
          <w:p w14:paraId="76CD4A66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.成交规则：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lang w:val="en-US" w:eastAsia="zh-CN"/>
              </w:rPr>
              <w:t>含税报价最低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的供应商为成交供应商（最低报价有相同报价时，进行二次报价）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。</w:t>
            </w:r>
          </w:p>
        </w:tc>
      </w:tr>
      <w:tr w14:paraId="27792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500ED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7849F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3658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60595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98A3DDD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2698E860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0F1FBCDC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029B1BE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4CBFBE1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319E6BF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710236C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2356C3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5ADF8D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CA253A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068BBCE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5CC0419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404F021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3532B15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6656FF6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09D7E25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298C699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093858E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5A233F6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76F67914"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CE858">
    <w:pPr>
      <w:pStyle w:val="7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08B7E9">
                          <w:pPr>
                            <w:pStyle w:val="7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yVpsjWAAAADAEAAA8AAAAAAAAAAQAgAAAAIgAAAGRycy9kb3du&#10;cmV2LnhtbFBLAQIUABQAAAAIAIdO4kDkov7PyAEAAJkDAAAOAAAAAAAAAAEAIAAAACU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08B7E9">
                    <w:pPr>
                      <w:pStyle w:val="7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D8BFE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812145">
                          <w:pPr>
                            <w:pStyle w:val="7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wgC360gAAAAgBAAAPAAAAAAAAAAEAIAAAACIAAABkcnMvZG93bnJldi54&#10;bWxQSwECFAAUAAAACACHTuJA9Aknl8cBAACZAwAADgAAAAAAAAABACAAAAAh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9812145">
                    <w:pPr>
                      <w:pStyle w:val="7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2BF3C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51956">
    <w:pPr>
      <w:pStyle w:val="8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10841">
    <w:pPr>
      <w:pStyle w:val="8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72350">
    <w:pPr>
      <w:pStyle w:val="8"/>
      <w:pBdr>
        <w:bottom w:val="none" w:color="auto" w:sz="0" w:space="1"/>
      </w:pBdr>
      <w:rPr>
        <w:u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7E35D6"/>
    <w:rsid w:val="08497B7A"/>
    <w:rsid w:val="1D08708C"/>
    <w:rsid w:val="20FE06DB"/>
    <w:rsid w:val="2FCF4725"/>
    <w:rsid w:val="35F031D2"/>
    <w:rsid w:val="3B521301"/>
    <w:rsid w:val="44ED4494"/>
    <w:rsid w:val="50C01D3C"/>
    <w:rsid w:val="627E35D6"/>
    <w:rsid w:val="7B9C393E"/>
    <w:rsid w:val="7F57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6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3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Body Text First Indent 2"/>
    <w:basedOn w:val="5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paragraph" w:styleId="5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8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1002</Words>
  <Characters>1049</Characters>
  <Lines>0</Lines>
  <Paragraphs>0</Paragraphs>
  <TotalTime>190</TotalTime>
  <ScaleCrop>false</ScaleCrop>
  <LinksUpToDate>false</LinksUpToDate>
  <CharactersWithSpaces>1412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2026-06-22T02:24:00Z</dcterms:created>
  <dc:creator>花花牛</dc:creator>
  <cp:lastModifiedBy>花花牛</cp:lastModifiedBy>
  <dcterms:modified xsi:type="dcterms:W3CDTF">2026-10-30T08:00:51Z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16A1C047CD504CD9BE7A7625F4445E6B_13</vt:lpwstr>
  </property>
  <property fmtid="{D5CDD505-2E9C-101B-9397-08002B2CF9AE}" pid="4" name="KSOTemplateDocerSaveRecord">
    <vt:lpwstr>eyJoZGlkIjoiMmFhM2Q4ODZmYjM4NTI1YTVjZGU1YjkzZTkyNjU1M2MiLCJ1c2VySWQiOiIyNjkxOTk2MDkifQ==</vt:lpwstr>
  </property>
</Properties>
</file>