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960" w:firstLineChars="3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u w:val="single"/>
          <w:lang w:val="en-US" w:eastAsia="zh-CN"/>
        </w:rPr>
        <w:t xml:space="preserve">   美山公司会展项目果岭草坪采购项目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美山公司会展项目果岭草坪采购项目</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本项目涉及到的果岭草坪采购，具体详见报价清单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合同签订之日起2日历天内</w:t>
            </w:r>
            <w:bookmarkStart w:id="0" w:name="_GoBack"/>
            <w:bookmarkEnd w:id="0"/>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美山公司会展项目果岭草坪采购项目</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bCs/>
          <w:color w:val="auto"/>
          <w:sz w:val="24"/>
          <w:szCs w:val="24"/>
          <w:highlight w:val="none"/>
          <w:u w:val="single"/>
          <w:lang w:val="en-US" w:eastAsia="zh-CN"/>
        </w:rPr>
        <w:t>美山公司会展项目果岭草坪采购项目</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6A30ECAF">
      <w:pPr>
        <w:pStyle w:val="6"/>
        <w:ind w:left="0" w:leftChars="0" w:firstLine="0" w:firstLineChars="0"/>
        <w:rPr>
          <w:rFonts w:hint="eastAsia" w:eastAsia="宋体"/>
          <w:lang w:val="en-US" w:eastAsia="zh-CN"/>
        </w:rPr>
      </w:pPr>
    </w:p>
    <w:p w14:paraId="5178AFA3">
      <w:pPr>
        <w:pStyle w:val="6"/>
        <w:spacing w:line="240" w:lineRule="auto"/>
        <w:ind w:left="0" w:leftChars="0" w:firstLine="0" w:firstLineChars="0"/>
        <w:jc w:val="both"/>
        <w:rPr>
          <w:rFonts w:hint="eastAsia" w:eastAsia="宋体"/>
          <w:lang w:val="en-US" w:eastAsia="zh-CN"/>
        </w:rPr>
        <w:sectPr>
          <w:pgSz w:w="11906" w:h="16838"/>
          <w:pgMar w:top="1440" w:right="1800" w:bottom="1440" w:left="1800" w:header="851" w:footer="992" w:gutter="0"/>
          <w:cols w:space="425" w:num="1"/>
          <w:docGrid w:type="lines" w:linePitch="312" w:charSpace="0"/>
        </w:sectPr>
      </w:pPr>
    </w:p>
    <w:p w14:paraId="42098005">
      <w:pPr>
        <w:pStyle w:val="7"/>
        <w:ind w:left="0" w:leftChars="0" w:firstLine="0" w:firstLineChars="0"/>
        <w:rPr>
          <w:rFonts w:hint="eastAsia"/>
          <w:lang w:val="en-US" w:eastAsia="zh-CN"/>
        </w:rPr>
      </w:pPr>
      <w:r>
        <w:rPr>
          <w:rFonts w:hint="eastAsia"/>
          <w:lang w:val="en-US" w:eastAsia="zh-CN"/>
        </w:rPr>
        <w:t>报价清单：</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814"/>
        <w:gridCol w:w="1466"/>
        <w:gridCol w:w="1701"/>
        <w:gridCol w:w="984"/>
        <w:gridCol w:w="1576"/>
        <w:gridCol w:w="1641"/>
        <w:gridCol w:w="1466"/>
        <w:gridCol w:w="1117"/>
        <w:gridCol w:w="1293"/>
      </w:tblGrid>
      <w:tr w14:paraId="3C96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10"/>
            <w:tcBorders>
              <w:top w:val="nil"/>
              <w:left w:val="nil"/>
              <w:bottom w:val="nil"/>
              <w:right w:val="nil"/>
            </w:tcBorders>
            <w:shd w:val="clear" w:color="auto" w:fill="auto"/>
            <w:noWrap/>
            <w:vAlign w:val="center"/>
          </w:tcPr>
          <w:p w14:paraId="3D7B0F9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美山公司会展项目果岭草坪报价表</w:t>
            </w:r>
          </w:p>
        </w:tc>
      </w:tr>
      <w:tr w14:paraId="4806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C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A5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物品名称</w:t>
            </w:r>
          </w:p>
        </w:tc>
        <w:tc>
          <w:tcPr>
            <w:tcW w:w="5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FB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600" w:type="pct"/>
            <w:vMerge w:val="restart"/>
            <w:tcBorders>
              <w:top w:val="single" w:color="000000" w:sz="4" w:space="0"/>
              <w:left w:val="single" w:color="000000" w:sz="4" w:space="0"/>
              <w:bottom w:val="single" w:color="000000" w:sz="4" w:space="0"/>
              <w:right w:val="nil"/>
            </w:tcBorders>
            <w:shd w:val="clear" w:color="auto" w:fill="auto"/>
            <w:vAlign w:val="center"/>
          </w:tcPr>
          <w:p w14:paraId="757A5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A1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71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不含税单价（元）</w:t>
            </w:r>
          </w:p>
        </w:tc>
        <w:tc>
          <w:tcPr>
            <w:tcW w:w="5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A5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不含税合计（元）</w:t>
            </w:r>
          </w:p>
        </w:tc>
        <w:tc>
          <w:tcPr>
            <w:tcW w:w="5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57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税率（%）</w:t>
            </w:r>
          </w:p>
        </w:tc>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7D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4B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含税合计（元）</w:t>
            </w:r>
          </w:p>
        </w:tc>
      </w:tr>
      <w:tr w14:paraId="6D74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04065">
            <w:pPr>
              <w:jc w:val="center"/>
              <w:rPr>
                <w:rFonts w:hint="eastAsia" w:ascii="宋体" w:hAnsi="宋体" w:eastAsia="宋体" w:cs="宋体"/>
                <w:i w:val="0"/>
                <w:iCs w:val="0"/>
                <w:color w:val="000000"/>
                <w:sz w:val="22"/>
                <w:szCs w:val="22"/>
                <w:u w:val="none"/>
              </w:rPr>
            </w:pPr>
          </w:p>
        </w:tc>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8BCF0">
            <w:pPr>
              <w:jc w:val="center"/>
              <w:rPr>
                <w:rFonts w:hint="eastAsia" w:ascii="宋体" w:hAnsi="宋体" w:eastAsia="宋体" w:cs="宋体"/>
                <w:i w:val="0"/>
                <w:iCs w:val="0"/>
                <w:color w:val="000000"/>
                <w:sz w:val="22"/>
                <w:szCs w:val="22"/>
                <w:u w:val="none"/>
              </w:rPr>
            </w:pPr>
          </w:p>
        </w:tc>
        <w:tc>
          <w:tcPr>
            <w:tcW w:w="5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6F791">
            <w:pPr>
              <w:jc w:val="center"/>
              <w:rPr>
                <w:rFonts w:hint="eastAsia" w:ascii="宋体" w:hAnsi="宋体" w:eastAsia="宋体" w:cs="宋体"/>
                <w:i w:val="0"/>
                <w:iCs w:val="0"/>
                <w:color w:val="000000"/>
                <w:sz w:val="22"/>
                <w:szCs w:val="22"/>
                <w:u w:val="none"/>
              </w:rPr>
            </w:pPr>
          </w:p>
        </w:tc>
        <w:tc>
          <w:tcPr>
            <w:tcW w:w="600" w:type="pct"/>
            <w:vMerge w:val="continue"/>
            <w:tcBorders>
              <w:top w:val="single" w:color="000000" w:sz="4" w:space="0"/>
              <w:left w:val="single" w:color="000000" w:sz="4" w:space="0"/>
              <w:bottom w:val="single" w:color="000000" w:sz="4" w:space="0"/>
              <w:right w:val="nil"/>
            </w:tcBorders>
            <w:shd w:val="clear" w:color="auto" w:fill="auto"/>
            <w:vAlign w:val="center"/>
          </w:tcPr>
          <w:p w14:paraId="472C8DB4">
            <w:pPr>
              <w:jc w:val="center"/>
              <w:rPr>
                <w:rFonts w:hint="eastAsia" w:ascii="宋体" w:hAnsi="宋体" w:eastAsia="宋体" w:cs="宋体"/>
                <w:i w:val="0"/>
                <w:iCs w:val="0"/>
                <w:color w:val="000000"/>
                <w:sz w:val="22"/>
                <w:szCs w:val="22"/>
                <w:u w:val="none"/>
              </w:rPr>
            </w:pPr>
          </w:p>
        </w:tc>
        <w:tc>
          <w:tcPr>
            <w:tcW w:w="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F17AF">
            <w:pPr>
              <w:jc w:val="center"/>
              <w:rPr>
                <w:rFonts w:hint="eastAsia" w:ascii="宋体" w:hAnsi="宋体" w:eastAsia="宋体" w:cs="宋体"/>
                <w:i w:val="0"/>
                <w:iCs w:val="0"/>
                <w:color w:val="000000"/>
                <w:sz w:val="22"/>
                <w:szCs w:val="22"/>
                <w:u w:val="none"/>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8157">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AB7D">
            <w:pPr>
              <w:jc w:val="center"/>
              <w:rPr>
                <w:rFonts w:hint="eastAsia" w:ascii="宋体" w:hAnsi="宋体" w:eastAsia="宋体" w:cs="宋体"/>
                <w:i w:val="0"/>
                <w:iCs w:val="0"/>
                <w:color w:val="000000"/>
                <w:sz w:val="22"/>
                <w:szCs w:val="22"/>
                <w:u w:val="none"/>
              </w:rPr>
            </w:pPr>
          </w:p>
        </w:tc>
        <w:tc>
          <w:tcPr>
            <w:tcW w:w="5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D9DA0">
            <w:pPr>
              <w:jc w:val="center"/>
              <w:rPr>
                <w:rFonts w:hint="eastAsia" w:ascii="宋体" w:hAnsi="宋体" w:eastAsia="宋体" w:cs="宋体"/>
                <w:i w:val="0"/>
                <w:iCs w:val="0"/>
                <w:color w:val="000000"/>
                <w:sz w:val="22"/>
                <w:szCs w:val="22"/>
                <w:u w:val="none"/>
              </w:rPr>
            </w:pPr>
          </w:p>
        </w:tc>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8E5E">
            <w:pPr>
              <w:jc w:val="center"/>
              <w:rPr>
                <w:rFonts w:hint="eastAsia" w:ascii="宋体" w:hAnsi="宋体" w:eastAsia="宋体" w:cs="宋体"/>
                <w:i w:val="0"/>
                <w:iCs w:val="0"/>
                <w:color w:val="000000"/>
                <w:sz w:val="22"/>
                <w:szCs w:val="22"/>
                <w:u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2B8A4">
            <w:pPr>
              <w:jc w:val="center"/>
              <w:rPr>
                <w:rFonts w:hint="eastAsia" w:ascii="宋体" w:hAnsi="宋体" w:eastAsia="宋体" w:cs="宋体"/>
                <w:i w:val="0"/>
                <w:iCs w:val="0"/>
                <w:color w:val="000000"/>
                <w:sz w:val="22"/>
                <w:szCs w:val="22"/>
                <w:u w:val="none"/>
              </w:rPr>
            </w:pPr>
          </w:p>
        </w:tc>
      </w:tr>
      <w:tr w14:paraId="079D5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7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83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果岭草坪</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3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2D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E6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C1EB4">
            <w:pPr>
              <w:jc w:val="center"/>
              <w:rPr>
                <w:rFonts w:hint="eastAsia" w:ascii="宋体" w:hAnsi="宋体" w:eastAsia="宋体" w:cs="宋体"/>
                <w:i w:val="0"/>
                <w:iCs w:val="0"/>
                <w:color w:val="000000"/>
                <w:sz w:val="22"/>
                <w:szCs w:val="22"/>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F68A">
            <w:pPr>
              <w:jc w:val="center"/>
              <w:rPr>
                <w:rFonts w:hint="eastAsia" w:ascii="宋体" w:hAnsi="宋体" w:eastAsia="宋体" w:cs="宋体"/>
                <w:i w:val="0"/>
                <w:iCs w:val="0"/>
                <w:color w:val="000000"/>
                <w:sz w:val="22"/>
                <w:szCs w:val="22"/>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AD0A">
            <w:pPr>
              <w:jc w:val="center"/>
              <w:rPr>
                <w:rFonts w:hint="eastAsia" w:ascii="宋体" w:hAnsi="宋体" w:eastAsia="宋体" w:cs="宋体"/>
                <w:i w:val="0"/>
                <w:iCs w:val="0"/>
                <w:color w:val="000000"/>
                <w:sz w:val="22"/>
                <w:szCs w:val="22"/>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0D55">
            <w:pPr>
              <w:jc w:val="center"/>
              <w:rPr>
                <w:rFonts w:hint="eastAsia" w:ascii="宋体" w:hAnsi="宋体" w:eastAsia="宋体" w:cs="宋体"/>
                <w:i w:val="0"/>
                <w:iCs w:val="0"/>
                <w:color w:val="000000"/>
                <w:sz w:val="22"/>
                <w:szCs w:val="22"/>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378C">
            <w:pPr>
              <w:jc w:val="center"/>
              <w:rPr>
                <w:rFonts w:hint="eastAsia" w:ascii="宋体" w:hAnsi="宋体" w:eastAsia="宋体" w:cs="宋体"/>
                <w:i w:val="0"/>
                <w:iCs w:val="0"/>
                <w:color w:val="000000"/>
                <w:sz w:val="22"/>
                <w:szCs w:val="22"/>
                <w:u w:val="none"/>
              </w:rPr>
            </w:pPr>
          </w:p>
        </w:tc>
      </w:tr>
      <w:tr w14:paraId="0537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31A68">
            <w:pPr>
              <w:jc w:val="center"/>
              <w:rPr>
                <w:rFonts w:hint="eastAsia" w:ascii="宋体" w:hAnsi="宋体" w:eastAsia="宋体" w:cs="宋体"/>
                <w:i w:val="0"/>
                <w:iCs w:val="0"/>
                <w:color w:val="000000"/>
                <w:sz w:val="22"/>
                <w:szCs w:val="22"/>
                <w:u w:val="none"/>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6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7459">
            <w:pPr>
              <w:jc w:val="center"/>
              <w:rPr>
                <w:rFonts w:hint="eastAsia" w:ascii="宋体" w:hAnsi="宋体" w:eastAsia="宋体" w:cs="宋体"/>
                <w:i w:val="0"/>
                <w:iCs w:val="0"/>
                <w:color w:val="000000"/>
                <w:sz w:val="22"/>
                <w:szCs w:val="22"/>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88336">
            <w:pPr>
              <w:jc w:val="center"/>
              <w:rPr>
                <w:rFonts w:hint="eastAsia" w:ascii="宋体" w:hAnsi="宋体" w:eastAsia="宋体" w:cs="宋体"/>
                <w:i w:val="0"/>
                <w:iCs w:val="0"/>
                <w:color w:val="000000"/>
                <w:sz w:val="22"/>
                <w:szCs w:val="22"/>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A458">
            <w:pPr>
              <w:jc w:val="center"/>
              <w:rPr>
                <w:rFonts w:hint="eastAsia" w:ascii="宋体" w:hAnsi="宋体" w:eastAsia="宋体" w:cs="宋体"/>
                <w:i w:val="0"/>
                <w:iCs w:val="0"/>
                <w:color w:val="000000"/>
                <w:sz w:val="22"/>
                <w:szCs w:val="22"/>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C5E6">
            <w:pPr>
              <w:jc w:val="center"/>
              <w:rPr>
                <w:rFonts w:hint="eastAsia" w:ascii="宋体" w:hAnsi="宋体" w:eastAsia="宋体" w:cs="宋体"/>
                <w:i w:val="0"/>
                <w:iCs w:val="0"/>
                <w:color w:val="000000"/>
                <w:sz w:val="22"/>
                <w:szCs w:val="22"/>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26132">
            <w:pPr>
              <w:jc w:val="center"/>
              <w:rPr>
                <w:rFonts w:hint="eastAsia" w:ascii="宋体" w:hAnsi="宋体" w:eastAsia="宋体" w:cs="宋体"/>
                <w:i w:val="0"/>
                <w:iCs w:val="0"/>
                <w:color w:val="000000"/>
                <w:sz w:val="22"/>
                <w:szCs w:val="22"/>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A46F">
            <w:pPr>
              <w:jc w:val="center"/>
              <w:rPr>
                <w:rFonts w:hint="eastAsia" w:ascii="宋体" w:hAnsi="宋体" w:eastAsia="宋体" w:cs="宋体"/>
                <w:i w:val="0"/>
                <w:iCs w:val="0"/>
                <w:color w:val="000000"/>
                <w:sz w:val="22"/>
                <w:szCs w:val="22"/>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70C26">
            <w:pPr>
              <w:jc w:val="center"/>
              <w:rPr>
                <w:rFonts w:hint="eastAsia" w:ascii="宋体" w:hAnsi="宋体" w:eastAsia="宋体" w:cs="宋体"/>
                <w:i w:val="0"/>
                <w:iCs w:val="0"/>
                <w:color w:val="000000"/>
                <w:sz w:val="22"/>
                <w:szCs w:val="22"/>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0003">
            <w:pPr>
              <w:jc w:val="center"/>
              <w:rPr>
                <w:rFonts w:hint="eastAsia" w:ascii="宋体" w:hAnsi="宋体" w:eastAsia="宋体" w:cs="宋体"/>
                <w:i w:val="0"/>
                <w:iCs w:val="0"/>
                <w:color w:val="000000"/>
                <w:sz w:val="22"/>
                <w:szCs w:val="22"/>
                <w:u w:val="none"/>
              </w:rPr>
            </w:pPr>
          </w:p>
        </w:tc>
      </w:tr>
      <w:tr w14:paraId="634A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35016B6D">
            <w:pPr>
              <w:keepNext w:val="0"/>
              <w:keepLines w:val="0"/>
              <w:widowControl/>
              <w:suppressLineNumbers w:val="0"/>
              <w:spacing w:after="220" w:afterAutospacing="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报价单位：</w:t>
            </w:r>
            <w:r>
              <w:rPr>
                <w:rStyle w:val="10"/>
                <w:lang w:val="en-US" w:eastAsia="zh-CN" w:bidi="ar"/>
              </w:rPr>
              <w:t xml:space="preserve">       </w:t>
            </w:r>
            <w:r>
              <w:rPr>
                <w:rStyle w:val="11"/>
                <w:lang w:val="en-US" w:eastAsia="zh-CN" w:bidi="ar"/>
              </w:rPr>
              <w:t>（盖章），联系人：</w:t>
            </w:r>
            <w:r>
              <w:rPr>
                <w:rStyle w:val="10"/>
                <w:lang w:val="en-US" w:eastAsia="zh-CN" w:bidi="ar"/>
              </w:rPr>
              <w:t xml:space="preserve">        </w:t>
            </w:r>
            <w:r>
              <w:rPr>
                <w:rStyle w:val="11"/>
                <w:lang w:val="en-US" w:eastAsia="zh-CN" w:bidi="ar"/>
              </w:rPr>
              <w:t>，联系方式：</w:t>
            </w:r>
            <w:r>
              <w:rPr>
                <w:rStyle w:val="10"/>
                <w:lang w:val="en-US" w:eastAsia="zh-CN" w:bidi="ar"/>
              </w:rPr>
              <w:t xml:space="preserve">         </w:t>
            </w:r>
            <w:r>
              <w:rPr>
                <w:rStyle w:val="11"/>
                <w:lang w:val="en-US" w:eastAsia="zh-CN" w:bidi="ar"/>
              </w:rPr>
              <w:t>，</w:t>
            </w:r>
          </w:p>
        </w:tc>
      </w:tr>
    </w:tbl>
    <w:p w14:paraId="39A012DD">
      <w:pPr>
        <w:pStyle w:val="7"/>
        <w:ind w:left="0" w:leftChars="0" w:firstLine="0" w:firstLineChars="0"/>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51CF2CD-F226-4CF2-B17A-3CA025566DC7}"/>
  </w:font>
  <w:font w:name="黑体">
    <w:panose1 w:val="02010609060101010101"/>
    <w:charset w:val="86"/>
    <w:family w:val="auto"/>
    <w:pitch w:val="default"/>
    <w:sig w:usb0="800002BF" w:usb1="38CF7CFA" w:usb2="00000016" w:usb3="00000000" w:csb0="00040001" w:csb1="00000000"/>
    <w:embedRegular r:id="rId2" w:fontKey="{0A5078D4-45F4-4C1B-A92E-3C956B8A94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9A8EA474-FD49-44B7-817C-8F1718727487}"/>
  </w:font>
  <w:font w:name="方正小标宋简体">
    <w:panose1 w:val="02000000000000000000"/>
    <w:charset w:val="86"/>
    <w:family w:val="auto"/>
    <w:pitch w:val="default"/>
    <w:sig w:usb0="00000001" w:usb1="08000000" w:usb2="00000000" w:usb3="00000000" w:csb0="00040000" w:csb1="00000000"/>
    <w:embedRegular r:id="rId4" w:fontKey="{F5AA8B48-041F-4763-A9AD-341BE75A0C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1C520A24"/>
    <w:rsid w:val="21330691"/>
    <w:rsid w:val="42E00040"/>
    <w:rsid w:val="433779EC"/>
    <w:rsid w:val="44790B63"/>
    <w:rsid w:val="5A15622E"/>
    <w:rsid w:val="6ED7778D"/>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customStyle="1" w:styleId="10">
    <w:name w:val="font41"/>
    <w:basedOn w:val="9"/>
    <w:uiPriority w:val="0"/>
    <w:rPr>
      <w:rFonts w:hint="eastAsia" w:ascii="宋体" w:hAnsi="宋体" w:eastAsia="宋体" w:cs="宋体"/>
      <w:color w:val="000000"/>
      <w:sz w:val="22"/>
      <w:szCs w:val="22"/>
      <w:u w:val="single"/>
    </w:rPr>
  </w:style>
  <w:style w:type="character" w:customStyle="1" w:styleId="11">
    <w:name w:val="font0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Words>
  <Characters>45</Characters>
  <Lines>0</Lines>
  <Paragraphs>0</Paragraphs>
  <TotalTime>8</TotalTime>
  <ScaleCrop>false</ScaleCrop>
  <LinksUpToDate>false</LinksUpToDate>
  <CharactersWithSpaces>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2026-11-02T09:09:35Z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7CFE47B030364DF29946308865F3B478_13</vt:lpwstr>
  </property>
  <property fmtid="{D5CDD505-2E9C-101B-9397-08002B2CF9AE}" pid="4" name="KSOTemplateDocerSaveRecord">
    <vt:lpwstr>eyJoZGlkIjoiNzBhYzJmODUwZGE4MDMxMGIyYWUzMzU3YTgyY2FjMTYiLCJ1c2VySWQiOiI0MzIwNDIwMjAifQ==</vt:lpwstr>
  </property>
</Properties>
</file>